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7"/>
        <w:gridCol w:w="984"/>
        <w:gridCol w:w="3797"/>
      </w:tblGrid>
      <w:tr w:rsidRPr="00CE5FA3" w:rsidR="007A1EDF" w:rsidTr="007A1EDF" w14:paraId="1CF308AE" w14:textId="77777777">
        <w:trPr>
          <w:trHeight w:val="351"/>
        </w:trPr>
        <w:tc>
          <w:tcPr>
            <w:tcW w:w="4377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3AD6E8"/>
          </w:tcPr>
          <w:p w:rsidRPr="00CE5FA3" w:rsidR="007A1EDF" w:rsidP="002A439E" w:rsidRDefault="007A1EDF" w14:paraId="4056CE2D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Mailing Address</w:t>
            </w:r>
          </w:p>
        </w:tc>
        <w:tc>
          <w:tcPr>
            <w:tcW w:w="4781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3AD6E8"/>
          </w:tcPr>
          <w:p w:rsidRPr="00CE5FA3" w:rsidR="007A1EDF" w:rsidP="002A439E" w:rsidRDefault="007A1EDF" w14:paraId="276D08B0" w14:textId="2606849F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Sender Information</w:t>
            </w:r>
          </w:p>
        </w:tc>
      </w:tr>
      <w:tr w:rsidRPr="00CE5FA3" w:rsidR="00CE5FA3" w:rsidTr="007A1EDF" w14:paraId="55B28F91" w14:textId="77777777">
        <w:trPr>
          <w:trHeight w:val="573" w:hRule="exact"/>
        </w:trPr>
        <w:tc>
          <w:tcPr>
            <w:tcW w:w="4377" w:type="dxa"/>
            <w:vMerge w:val="restart"/>
            <w:tcBorders>
              <w:left w:val="single" w:color="000000" w:sz="1" w:space="0"/>
              <w:bottom w:val="single" w:color="000000" w:sz="1" w:space="0"/>
            </w:tcBorders>
          </w:tcPr>
          <w:p w:rsidRPr="00503F24" w:rsidR="00CE5FA3" w:rsidP="00DC3BD7" w:rsidRDefault="00E132BB" w14:paraId="33786890" w14:textId="3F0ED608">
            <w:pPr>
              <w:pStyle w:val="congatecTableText"/>
              <w:jc w:val="center"/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i</w:t>
            </w:r>
            <w:r w:rsidRPr="00503F24" w:rsidR="00CE5FA3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esy</w:t>
            </w:r>
            <w:proofErr w:type="spellEnd"/>
            <w:r w:rsidRPr="00503F24" w:rsidR="00CE5FA3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 xml:space="preserve"> GmbH</w:t>
            </w:r>
          </w:p>
          <w:p w:rsidRPr="00503F24" w:rsidR="009F344E" w:rsidP="00DC3BD7" w:rsidRDefault="009F344E" w14:paraId="5BFFEE40" w14:textId="77777777">
            <w:pPr>
              <w:pStyle w:val="congatecTableText"/>
              <w:jc w:val="center"/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</w:pPr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Abteilung CSC</w:t>
            </w:r>
          </w:p>
          <w:p w:rsidRPr="00503F24" w:rsidR="00CE5FA3" w:rsidP="00DC3BD7" w:rsidRDefault="00CE5FA3" w14:paraId="2D501E8D" w14:textId="64B5F928">
            <w:pPr>
              <w:pStyle w:val="congatecTableText"/>
              <w:jc w:val="center"/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Darmcher</w:t>
            </w:r>
            <w:proofErr w:type="spellEnd"/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 xml:space="preserve"> Grund 22</w:t>
            </w:r>
          </w:p>
          <w:p w:rsidRPr="00503F24" w:rsidR="00CE5FA3" w:rsidP="00DC3BD7" w:rsidRDefault="00CE5FA3" w14:paraId="75B0D093" w14:textId="0C303E89">
            <w:pPr>
              <w:pStyle w:val="congatecTableText"/>
              <w:jc w:val="center"/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</w:pPr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58540 Meinerzhagen</w:t>
            </w:r>
            <w:r w:rsid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  <w:lang w:val="de-DE"/>
              </w:rPr>
              <w:t>, Germany</w:t>
            </w:r>
          </w:p>
          <w:p w:rsidRPr="00CE5FA3" w:rsidR="00CE5FA3" w:rsidP="00DC3BD7" w:rsidRDefault="00CE5FA3" w14:paraId="3D16F40C" w14:textId="2F3F6952">
            <w:pPr>
              <w:pStyle w:val="congatecTableText"/>
              <w:jc w:val="center"/>
              <w:rPr>
                <w:rFonts w:ascii="Palanquin Bold" w:hAnsi="Palanquin Bold" w:cs="Palanquin"/>
                <w:color w:val="000000" w:themeColor="text1"/>
                <w:sz w:val="28"/>
                <w:szCs w:val="28"/>
              </w:rPr>
            </w:pPr>
            <w:r w:rsidRPr="00503F24">
              <w:rPr>
                <w:rFonts w:ascii="Palanquin Bold" w:hAnsi="Palanquin Bold" w:cs="Palanquin"/>
                <w:color w:val="000000" w:themeColor="text1"/>
                <w:sz w:val="28"/>
                <w:szCs w:val="28"/>
              </w:rPr>
              <w:t>Email: csc@iesy.com</w:t>
            </w:r>
          </w:p>
        </w:tc>
        <w:tc>
          <w:tcPr>
            <w:tcW w:w="9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3AD6E8"/>
            <w:vAlign w:val="center"/>
          </w:tcPr>
          <w:p w:rsidRPr="00E132BB" w:rsidR="00CE5FA3" w:rsidP="00DC3BD7" w:rsidRDefault="00CE5FA3" w14:paraId="349D3B5D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</w:pPr>
            <w:r w:rsidRPr="00E132BB"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  <w:t>Sender</w:t>
            </w:r>
          </w:p>
        </w:tc>
        <w:tc>
          <w:tcPr>
            <w:tcW w:w="379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CE5FA3" w:rsidR="00CE5FA3" w:rsidP="00DC3BD7" w:rsidRDefault="00CE5FA3" w14:paraId="0EFB31CF" w14:textId="50057991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</w:tr>
      <w:tr w:rsidRPr="00CE5FA3" w:rsidR="00CE5FA3" w:rsidTr="007A1EDF" w14:paraId="19EB18A5" w14:textId="77777777">
        <w:trPr>
          <w:trHeight w:val="606" w:hRule="exact"/>
        </w:trPr>
        <w:tc>
          <w:tcPr>
            <w:tcW w:w="4377" w:type="dxa"/>
            <w:vMerge/>
            <w:tcBorders>
              <w:left w:val="single" w:color="000000" w:sz="1" w:space="0"/>
              <w:bottom w:val="single" w:color="000000" w:sz="1" w:space="0"/>
            </w:tcBorders>
          </w:tcPr>
          <w:p w:rsidRPr="00CE5FA3" w:rsidR="00CE5FA3" w:rsidP="002A439E" w:rsidRDefault="00CE5FA3" w14:paraId="3E3A7E73" w14:textId="77777777">
            <w:pPr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9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3AD6E8"/>
            <w:vAlign w:val="center"/>
          </w:tcPr>
          <w:p w:rsidRPr="00E132BB" w:rsidR="00CE5FA3" w:rsidP="00DC3BD7" w:rsidRDefault="00CE5FA3" w14:paraId="6511D445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</w:pPr>
            <w:r w:rsidRPr="00E132BB"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  <w:t>Company</w:t>
            </w:r>
          </w:p>
        </w:tc>
        <w:tc>
          <w:tcPr>
            <w:tcW w:w="379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CE5FA3" w:rsidR="00CE5FA3" w:rsidP="002A439E" w:rsidRDefault="00CE5FA3" w14:paraId="78095ABE" w14:textId="3516FFFE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</w:tr>
      <w:tr w:rsidRPr="00CE5FA3" w:rsidR="00CE5FA3" w:rsidTr="007A1EDF" w14:paraId="73785B7B" w14:textId="77777777">
        <w:trPr>
          <w:trHeight w:val="516" w:hRule="exact"/>
        </w:trPr>
        <w:tc>
          <w:tcPr>
            <w:tcW w:w="4377" w:type="dxa"/>
            <w:vMerge/>
            <w:tcBorders>
              <w:left w:val="single" w:color="000000" w:sz="1" w:space="0"/>
              <w:bottom w:val="single" w:color="000000" w:sz="1" w:space="0"/>
            </w:tcBorders>
          </w:tcPr>
          <w:p w:rsidRPr="00CE5FA3" w:rsidR="00CE5FA3" w:rsidP="002A439E" w:rsidRDefault="00CE5FA3" w14:paraId="6B1D41E3" w14:textId="77777777">
            <w:pPr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9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3AD6E8"/>
            <w:vAlign w:val="center"/>
          </w:tcPr>
          <w:p w:rsidRPr="00E132BB" w:rsidR="00CE5FA3" w:rsidP="00DC3BD7" w:rsidRDefault="008D1857" w14:paraId="5C759A66" w14:textId="016D4721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</w:pPr>
            <w:r w:rsidRPr="00E132BB">
              <w:rPr>
                <w:rFonts w:ascii="Palanquin Bold" w:hAnsi="Palanquin Bold" w:cs="Palanquin"/>
                <w:color w:val="000000" w:themeColor="text1"/>
                <w:sz w:val="18"/>
                <w:szCs w:val="22"/>
              </w:rPr>
              <w:t>Email</w:t>
            </w:r>
          </w:p>
        </w:tc>
        <w:tc>
          <w:tcPr>
            <w:tcW w:w="3797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CE5FA3" w:rsidR="00CE5FA3" w:rsidP="002A439E" w:rsidRDefault="00CE5FA3" w14:paraId="26B11B7D" w14:textId="67229766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</w:tr>
      <w:tr w:rsidRPr="00CE5FA3" w:rsidR="00503F24" w:rsidTr="007A1EDF" w14:paraId="20794B89" w14:textId="77777777">
        <w:trPr>
          <w:trHeight w:val="342" w:hRule="exact"/>
        </w:trPr>
        <w:tc>
          <w:tcPr>
            <w:tcW w:w="4377" w:type="dxa"/>
            <w:vMerge/>
            <w:tcBorders>
              <w:left w:val="single" w:color="000000" w:sz="1" w:space="0"/>
              <w:bottom w:val="single" w:color="000000" w:sz="1" w:space="0"/>
            </w:tcBorders>
          </w:tcPr>
          <w:p w:rsidRPr="00CE5FA3" w:rsidR="00503F24" w:rsidP="002A439E" w:rsidRDefault="00503F24" w14:paraId="014AF239" w14:textId="77777777">
            <w:pPr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4781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3AD6E8"/>
          </w:tcPr>
          <w:p w:rsidRPr="00CE5FA3" w:rsidR="00503F24" w:rsidP="002A439E" w:rsidRDefault="00503F24" w14:paraId="7CE9629E" w14:textId="63D886CB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>
              <w:rPr>
                <w:rFonts w:ascii="Palanquin Bold" w:hAnsi="Palanquin Bold" w:cs="Palanquin"/>
                <w:color w:val="000000" w:themeColor="text1"/>
              </w:rPr>
              <w:t>Your service order number (optional)</w:t>
            </w:r>
          </w:p>
        </w:tc>
      </w:tr>
      <w:tr w:rsidRPr="00CE5FA3" w:rsidR="00503F24" w:rsidTr="007A1EDF" w14:paraId="1DD9B320" w14:textId="77777777">
        <w:trPr>
          <w:trHeight w:val="144"/>
        </w:trPr>
        <w:tc>
          <w:tcPr>
            <w:tcW w:w="4377" w:type="dxa"/>
            <w:vMerge/>
            <w:tcBorders>
              <w:left w:val="single" w:color="000000" w:sz="1" w:space="0"/>
              <w:bottom w:val="single" w:color="000000" w:sz="1" w:space="0"/>
            </w:tcBorders>
          </w:tcPr>
          <w:p w:rsidRPr="00CE5FA3" w:rsidR="00503F24" w:rsidP="002A439E" w:rsidRDefault="00503F24" w14:paraId="1F2D7ADA" w14:textId="77777777">
            <w:pPr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4781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CE5FA3" w:rsidR="00503F24" w:rsidP="002A439E" w:rsidRDefault="00503F24" w14:paraId="4A3CE994" w14:textId="3212DEC0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</w:tr>
    </w:tbl>
    <w:p w:rsidRPr="00CE5FA3" w:rsidR="00CE5FA3" w:rsidP="002A439E" w:rsidRDefault="00CE5FA3" w14:paraId="42BE7E10" w14:textId="323FA249">
      <w:pPr>
        <w:pStyle w:val="berschrift1"/>
        <w:jc w:val="center"/>
        <w:rPr>
          <w:rFonts w:ascii="Palanquin Bold" w:hAnsi="Palanquin Bold" w:cs="Palanquin"/>
        </w:rPr>
      </w:pPr>
      <w:proofErr w:type="spellStart"/>
      <w:r w:rsidRPr="00CE5FA3">
        <w:rPr>
          <w:rFonts w:ascii="Palanquin Bold" w:hAnsi="Palanquin Bold" w:cs="Palanquin"/>
        </w:rPr>
        <w:t>Reason</w:t>
      </w:r>
      <w:proofErr w:type="spellEnd"/>
      <w:r w:rsidRPr="00CE5FA3">
        <w:rPr>
          <w:rFonts w:ascii="Palanquin Bold" w:hAnsi="Palanquin Bold" w:cs="Palanquin"/>
        </w:rPr>
        <w:t xml:space="preserve"> </w:t>
      </w:r>
      <w:proofErr w:type="spellStart"/>
      <w:r w:rsidRPr="00CE5FA3">
        <w:rPr>
          <w:rFonts w:ascii="Palanquin Bold" w:hAnsi="Palanquin Bold" w:cs="Palanquin"/>
        </w:rPr>
        <w:t>for</w:t>
      </w:r>
      <w:proofErr w:type="spellEnd"/>
      <w:r w:rsidRPr="00CE5FA3">
        <w:rPr>
          <w:rFonts w:ascii="Palanquin Bold" w:hAnsi="Palanquin Bold" w:cs="Palanquin"/>
        </w:rPr>
        <w:t xml:space="preserve"> </w:t>
      </w:r>
      <w:r w:rsidR="00255902">
        <w:rPr>
          <w:rFonts w:ascii="Palanquin Bold" w:hAnsi="Palanquin Bold" w:cs="Palanquin"/>
        </w:rPr>
        <w:t>Service-Case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5"/>
        <w:gridCol w:w="435"/>
        <w:gridCol w:w="3024"/>
        <w:gridCol w:w="421"/>
        <w:gridCol w:w="2463"/>
        <w:gridCol w:w="496"/>
      </w:tblGrid>
      <w:tr w:rsidRPr="00CE5FA3" w:rsidR="00CE5FA3" w:rsidTr="006F0B80" w14:paraId="11820198" w14:textId="77777777">
        <w:trPr>
          <w:trHeight w:val="413"/>
        </w:trPr>
        <w:tc>
          <w:tcPr>
            <w:tcW w:w="233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3AD6E8"/>
          </w:tcPr>
          <w:p w:rsidRPr="00CE5FA3" w:rsidR="00CE5FA3" w:rsidP="002A439E" w:rsidRDefault="00CE5FA3" w14:paraId="20F6F445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Repair</w:t>
            </w:r>
          </w:p>
        </w:tc>
        <w:tc>
          <w:tcPr>
            <w:tcW w:w="43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CE5FA3" w:rsidR="00CE5FA3" w:rsidP="002A439E" w:rsidRDefault="00CE5FA3" w14:paraId="3D05C758" w14:textId="4B55A89E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302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3AD6E8"/>
          </w:tcPr>
          <w:p w:rsidRPr="00CE5FA3" w:rsidR="00CE5FA3" w:rsidP="002A439E" w:rsidRDefault="00CE5FA3" w14:paraId="21BD515D" w14:textId="22A5CDC8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Modification</w:t>
            </w:r>
          </w:p>
        </w:tc>
        <w:tc>
          <w:tcPr>
            <w:tcW w:w="42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CE5FA3" w:rsidR="00CE5FA3" w:rsidP="002A439E" w:rsidRDefault="00CE5FA3" w14:paraId="76E720D1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  <w:tc>
          <w:tcPr>
            <w:tcW w:w="246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3AD6E8"/>
          </w:tcPr>
          <w:p w:rsidRPr="00CE5FA3" w:rsidR="00CE5FA3" w:rsidP="002A439E" w:rsidRDefault="00555FF9" w14:paraId="1BE2EF6F" w14:textId="2EEB25C5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555FF9">
              <w:rPr>
                <w:rFonts w:ascii="Palanquin Bold" w:hAnsi="Palanquin Bold" w:cs="Palanquin"/>
                <w:color w:val="000000" w:themeColor="text1"/>
              </w:rPr>
              <w:t>Remote maintenance</w:t>
            </w:r>
          </w:p>
        </w:tc>
        <w:tc>
          <w:tcPr>
            <w:tcW w:w="49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CE5FA3" w:rsidR="00CE5FA3" w:rsidP="002A439E" w:rsidRDefault="00CE5FA3" w14:paraId="6C083263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</w:p>
        </w:tc>
      </w:tr>
    </w:tbl>
    <w:p w:rsidRPr="00CE5FA3" w:rsidR="00CE5FA3" w:rsidP="002A439E" w:rsidRDefault="00CE5FA3" w14:paraId="4383E0FC" w14:textId="77777777">
      <w:pPr>
        <w:pStyle w:val="congatecTextBody"/>
        <w:jc w:val="center"/>
        <w:rPr>
          <w:rFonts w:ascii="Palanquin Bold" w:hAnsi="Palanquin Bold" w:cs="Palanquin"/>
          <w:color w:val="000000" w:themeColor="text1"/>
        </w:rPr>
      </w:pPr>
    </w:p>
    <w:p w:rsidRPr="00CE5FA3" w:rsidR="00CE5FA3" w:rsidP="002A439E" w:rsidRDefault="00CE5FA3" w14:paraId="355B094D" w14:textId="7091F10B">
      <w:pPr>
        <w:pStyle w:val="berschrift1"/>
        <w:jc w:val="center"/>
        <w:rPr>
          <w:rFonts w:ascii="Palanquin Bold" w:hAnsi="Palanquin Bold" w:cs="Palanquin"/>
        </w:rPr>
      </w:pPr>
      <w:proofErr w:type="spellStart"/>
      <w:r w:rsidRPr="00CE5FA3">
        <w:rPr>
          <w:rFonts w:ascii="Palanquin Bold" w:hAnsi="Palanquin Bold" w:cs="Palanquin"/>
        </w:rPr>
        <w:t>Failure</w:t>
      </w:r>
      <w:proofErr w:type="spellEnd"/>
      <w:r w:rsidRPr="00CE5FA3">
        <w:rPr>
          <w:rFonts w:ascii="Palanquin Bold" w:hAnsi="Palanquin Bold" w:cs="Palanquin"/>
        </w:rPr>
        <w:t xml:space="preserve"> Description</w:t>
      </w:r>
    </w:p>
    <w:tbl>
      <w:tblPr>
        <w:tblW w:w="916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4"/>
        <w:gridCol w:w="1250"/>
        <w:gridCol w:w="6760"/>
      </w:tblGrid>
      <w:tr w:rsidRPr="00FA1514" w:rsidR="0047334E" w:rsidTr="009657F3" w14:paraId="60B74336" w14:textId="77777777">
        <w:trPr>
          <w:trHeight w:val="388"/>
        </w:trPr>
        <w:tc>
          <w:tcPr>
            <w:tcW w:w="1154" w:type="dxa"/>
            <w:shd w:val="clear" w:color="auto" w:fill="3AD6E8"/>
          </w:tcPr>
          <w:p w:rsidRPr="00CE5FA3" w:rsidR="005D2F0A" w:rsidP="002A439E" w:rsidRDefault="007641BA" w14:paraId="00809C14" w14:textId="7B4C27E8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>
              <w:rPr>
                <w:rFonts w:ascii="Palanquin Bold" w:hAnsi="Palanquin Bold" w:cs="Palanquin"/>
                <w:color w:val="000000" w:themeColor="text1"/>
              </w:rPr>
              <w:t>Product</w:t>
            </w:r>
          </w:p>
        </w:tc>
        <w:tc>
          <w:tcPr>
            <w:tcW w:w="1250" w:type="dxa"/>
            <w:shd w:val="clear" w:color="auto" w:fill="3AD6E8"/>
          </w:tcPr>
          <w:p w:rsidRPr="00CE5FA3" w:rsidR="005D2F0A" w:rsidP="002A439E" w:rsidRDefault="005D2F0A" w14:paraId="60F05B38" w14:textId="77777777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Serial No.</w:t>
            </w:r>
          </w:p>
        </w:tc>
        <w:tc>
          <w:tcPr>
            <w:tcW w:w="6760" w:type="dxa"/>
            <w:shd w:val="clear" w:color="auto" w:fill="3AD6E8"/>
          </w:tcPr>
          <w:p w:rsidRPr="00CE5FA3" w:rsidR="005D2F0A" w:rsidP="002A439E" w:rsidRDefault="005D2F0A" w14:paraId="7FE856C5" w14:textId="35AE3481">
            <w:pPr>
              <w:pStyle w:val="congatecTableHeading"/>
              <w:snapToGrid w:val="0"/>
              <w:jc w:val="center"/>
              <w:rPr>
                <w:rFonts w:ascii="Palanquin Bold" w:hAnsi="Palanquin Bold" w:cs="Palanquin"/>
                <w:color w:val="000000" w:themeColor="text1"/>
              </w:rPr>
            </w:pPr>
            <w:r w:rsidRPr="00CE5FA3">
              <w:rPr>
                <w:rFonts w:ascii="Palanquin Bold" w:hAnsi="Palanquin Bold" w:cs="Palanquin"/>
                <w:color w:val="000000" w:themeColor="text1"/>
              </w:rPr>
              <w:t>Problem description</w:t>
            </w:r>
          </w:p>
        </w:tc>
      </w:tr>
      <w:tr w:rsidRPr="00FA1514" w:rsidR="0047334E" w:rsidTr="009657F3" w14:paraId="6C1DCDE7" w14:textId="77777777">
        <w:trPr>
          <w:trHeight w:val="1260" w:hRule="exact"/>
        </w:trPr>
        <w:tc>
          <w:tcPr>
            <w:tcW w:w="1154" w:type="dxa"/>
          </w:tcPr>
          <w:p w:rsidRPr="00FA1514" w:rsidR="005D2F0A" w:rsidP="002A439E" w:rsidRDefault="005D2F0A" w14:paraId="719A6932" w14:textId="61F64A04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1250" w:type="dxa"/>
          </w:tcPr>
          <w:p w:rsidRPr="00FA1514" w:rsidR="005D2F0A" w:rsidP="002A439E" w:rsidRDefault="005D2F0A" w14:paraId="05F39409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6760" w:type="dxa"/>
          </w:tcPr>
          <w:p w:rsidRPr="00FA1514" w:rsidR="005D2F0A" w:rsidP="002A439E" w:rsidRDefault="005D2F0A" w14:paraId="6C82D65D" w14:textId="14C35F2E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</w:tr>
      <w:tr w:rsidRPr="00FA1514" w:rsidR="0047334E" w:rsidTr="009657F3" w14:paraId="6AE87CC3" w14:textId="77777777">
        <w:trPr>
          <w:trHeight w:val="1487" w:hRule="exact"/>
        </w:trPr>
        <w:tc>
          <w:tcPr>
            <w:tcW w:w="1154" w:type="dxa"/>
          </w:tcPr>
          <w:p w:rsidRPr="00FA1514" w:rsidR="005D2F0A" w:rsidP="002A439E" w:rsidRDefault="005D2F0A" w14:paraId="4E710E0E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1250" w:type="dxa"/>
          </w:tcPr>
          <w:p w:rsidRPr="00FA1514" w:rsidR="005D2F0A" w:rsidP="002A439E" w:rsidRDefault="005D2F0A" w14:paraId="623501BB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6760" w:type="dxa"/>
          </w:tcPr>
          <w:p w:rsidRPr="00FA1514" w:rsidR="005D2F0A" w:rsidP="002A439E" w:rsidRDefault="005D2F0A" w14:paraId="26904A30" w14:textId="4B135869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</w:tr>
      <w:tr w:rsidRPr="00FA1514" w:rsidR="0047334E" w:rsidTr="009657F3" w14:paraId="7B99261E" w14:textId="77777777">
        <w:trPr>
          <w:trHeight w:val="1277" w:hRule="exact"/>
        </w:trPr>
        <w:tc>
          <w:tcPr>
            <w:tcW w:w="1154" w:type="dxa"/>
          </w:tcPr>
          <w:p w:rsidRPr="00FA1514" w:rsidR="005D2F0A" w:rsidP="002A439E" w:rsidRDefault="005D2F0A" w14:paraId="0FBFE269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1250" w:type="dxa"/>
          </w:tcPr>
          <w:p w:rsidRPr="00FA1514" w:rsidR="005D2F0A" w:rsidP="002A439E" w:rsidRDefault="005D2F0A" w14:paraId="4F5D8499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6760" w:type="dxa"/>
          </w:tcPr>
          <w:p w:rsidR="005D2F0A" w:rsidP="002A439E" w:rsidRDefault="005D2F0A" w14:paraId="037BB80C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  <w:p w:rsidRPr="0047334E" w:rsidR="0047334E" w:rsidP="0047334E" w:rsidRDefault="0047334E" w14:paraId="713AFEEE" w14:textId="77777777">
            <w:pPr>
              <w:rPr>
                <w:lang w:val="en-US"/>
              </w:rPr>
            </w:pPr>
          </w:p>
          <w:p w:rsidRPr="0047334E" w:rsidR="0047334E" w:rsidP="0047334E" w:rsidRDefault="0047334E" w14:paraId="288EE20C" w14:textId="77777777">
            <w:pPr>
              <w:rPr>
                <w:lang w:val="en-US"/>
              </w:rPr>
            </w:pPr>
          </w:p>
          <w:p w:rsidRPr="0047334E" w:rsidR="0047334E" w:rsidP="0047334E" w:rsidRDefault="0047334E" w14:paraId="0A62AC43" w14:textId="77777777">
            <w:pPr>
              <w:rPr>
                <w:lang w:val="en-US"/>
              </w:rPr>
            </w:pPr>
          </w:p>
          <w:p w:rsidRPr="0047334E" w:rsidR="0047334E" w:rsidP="0047334E" w:rsidRDefault="0047334E" w14:paraId="51B4D319" w14:textId="77777777">
            <w:pPr>
              <w:tabs>
                <w:tab w:val="left" w:pos="4530"/>
              </w:tabs>
              <w:rPr>
                <w:lang w:val="en-US"/>
              </w:rPr>
            </w:pPr>
          </w:p>
        </w:tc>
      </w:tr>
      <w:tr w:rsidRPr="00FA1514" w:rsidR="009657F3" w:rsidTr="009657F3" w14:paraId="1C8B2603" w14:textId="77777777">
        <w:trPr>
          <w:trHeight w:val="1277" w:hRule="exact"/>
        </w:trPr>
        <w:tc>
          <w:tcPr>
            <w:tcW w:w="1154" w:type="dxa"/>
          </w:tcPr>
          <w:p w:rsidRPr="00FA1514" w:rsidR="009657F3" w:rsidP="002A439E" w:rsidRDefault="009657F3" w14:paraId="31B816D6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1250" w:type="dxa"/>
          </w:tcPr>
          <w:p w:rsidRPr="00FA1514" w:rsidR="009657F3" w:rsidP="002A439E" w:rsidRDefault="009657F3" w14:paraId="7E50DE90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6760" w:type="dxa"/>
          </w:tcPr>
          <w:p w:rsidR="009657F3" w:rsidP="002A439E" w:rsidRDefault="009657F3" w14:paraId="7F773DCF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</w:tr>
      <w:tr w:rsidRPr="00FA1514" w:rsidR="001C338C" w:rsidTr="009657F3" w14:paraId="34246D76" w14:textId="77777777">
        <w:trPr>
          <w:trHeight w:val="1277" w:hRule="exact"/>
        </w:trPr>
        <w:tc>
          <w:tcPr>
            <w:tcW w:w="1154" w:type="dxa"/>
          </w:tcPr>
          <w:p w:rsidRPr="00FA1514" w:rsidR="001C338C" w:rsidP="002A439E" w:rsidRDefault="001C338C" w14:paraId="2AD63107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1250" w:type="dxa"/>
          </w:tcPr>
          <w:p w:rsidRPr="00FA1514" w:rsidR="001C338C" w:rsidP="002A439E" w:rsidRDefault="001C338C" w14:paraId="76239628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  <w:tc>
          <w:tcPr>
            <w:tcW w:w="6760" w:type="dxa"/>
          </w:tcPr>
          <w:p w:rsidR="001C338C" w:rsidP="002A439E" w:rsidRDefault="001C338C" w14:paraId="4E447AB6" w14:textId="77777777">
            <w:pPr>
              <w:pStyle w:val="congatecTableText"/>
              <w:snapToGrid w:val="0"/>
              <w:jc w:val="center"/>
              <w:rPr>
                <w:rFonts w:ascii="Palanquin Bold" w:hAnsi="Palanquin Bold" w:cs="Palanquin"/>
              </w:rPr>
            </w:pPr>
          </w:p>
        </w:tc>
      </w:tr>
    </w:tbl>
    <w:p w:rsidRPr="00FA1514" w:rsidR="00E17D74" w:rsidP="0047334E" w:rsidRDefault="00E17D74" w14:paraId="50835C24" w14:textId="77777777">
      <w:pPr>
        <w:rPr>
          <w:rFonts w:ascii="Palanquin Bold" w:hAnsi="Palanquin Bold" w:cs="Palanquin"/>
          <w:sz w:val="20"/>
          <w:szCs w:val="20"/>
          <w:lang w:val="en-US"/>
        </w:rPr>
      </w:pPr>
    </w:p>
    <w:sectPr w:rsidRPr="00FA1514" w:rsidR="00E17D74" w:rsidSect="0047334E">
      <w:headerReference w:type="default" r:id="rId11"/>
      <w:footerReference w:type="default" r:id="rId12"/>
      <w:pgSz w:w="11906" w:h="16838" w:orient="portrait" w:code="9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4B4C" w:rsidRDefault="004E4B4C" w14:paraId="64C8CB76" w14:textId="77777777">
      <w:r>
        <w:separator/>
      </w:r>
    </w:p>
  </w:endnote>
  <w:endnote w:type="continuationSeparator" w:id="0">
    <w:p w:rsidR="004E4B4C" w:rsidRDefault="004E4B4C" w14:paraId="52D31278" w14:textId="77777777">
      <w:r>
        <w:continuationSeparator/>
      </w:r>
    </w:p>
  </w:endnote>
  <w:endnote w:type="continuationNotice" w:id="1">
    <w:p w:rsidR="004E4B4C" w:rsidRDefault="004E4B4C" w14:paraId="515129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nquin Bold">
    <w:altName w:val="Palanquin"/>
    <w:panose1 w:val="00000000000000000000"/>
    <w:charset w:val="00"/>
    <w:family w:val="roman"/>
    <w:notTrueType/>
    <w:pitch w:val="default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3A7" w:rsidP="001A2160" w:rsidRDefault="00ED500B" w14:paraId="03A6FB5D" w14:textId="6B9441D7">
    <w:pPr>
      <w:pBdr>
        <w:top w:val="single" w:color="auto" w:sz="4" w:space="1"/>
      </w:pBdr>
      <w:tabs>
        <w:tab w:val="right" w:pos="9072"/>
      </w:tabs>
      <w:ind w:right="390" w:firstLine="142"/>
      <w:jc w:val="center"/>
      <w:rPr>
        <w:rFonts w:ascii="Palanquin" w:hAnsi="Palanquin"/>
        <w:bCs/>
        <w:sz w:val="12"/>
        <w:szCs w:val="12"/>
      </w:rPr>
    </w:pPr>
    <w:r>
      <w:rPr>
        <w:rFonts w:ascii="Palanquin" w:hAnsi="Palanquin"/>
        <w:bCs/>
        <w:sz w:val="12"/>
        <w:szCs w:val="12"/>
      </w:rPr>
      <w:t>14.06.2024</w:t>
    </w:r>
    <w:r w:rsidR="00E47741">
      <w:rPr>
        <w:rFonts w:ascii="Palanquin" w:hAnsi="Palanquin"/>
        <w:bCs/>
        <w:sz w:val="12"/>
        <w:szCs w:val="12"/>
      </w:rPr>
      <w:t xml:space="preserve"> </w:t>
    </w:r>
    <w:r w:rsidR="00FA66A6">
      <w:rPr>
        <w:rFonts w:ascii="Palanquin" w:hAnsi="Palanquin"/>
        <w:bCs/>
        <w:sz w:val="12"/>
        <w:szCs w:val="12"/>
      </w:rPr>
      <w:t xml:space="preserve">                                                                                               </w:t>
    </w:r>
    <w:proofErr w:type="spellStart"/>
    <w:r w:rsidR="00E47741">
      <w:rPr>
        <w:rFonts w:ascii="Palanquin" w:hAnsi="Palanquin"/>
        <w:bCs/>
        <w:sz w:val="12"/>
        <w:szCs w:val="12"/>
      </w:rPr>
      <w:t>iesy</w:t>
    </w:r>
    <w:proofErr w:type="spellEnd"/>
    <w:r w:rsidR="00E47741">
      <w:rPr>
        <w:rFonts w:ascii="Palanquin" w:hAnsi="Palanquin"/>
        <w:bCs/>
        <w:sz w:val="12"/>
        <w:szCs w:val="12"/>
      </w:rPr>
      <w:t xml:space="preserve"> GmbH </w:t>
    </w:r>
    <w:proofErr w:type="spellStart"/>
    <w:r w:rsidR="00E47741">
      <w:rPr>
        <w:rFonts w:ascii="Palanquin" w:hAnsi="Palanquin"/>
        <w:bCs/>
        <w:sz w:val="12"/>
        <w:szCs w:val="12"/>
      </w:rPr>
      <w:t>Darmcher</w:t>
    </w:r>
    <w:proofErr w:type="spellEnd"/>
    <w:r w:rsidR="00E47741">
      <w:rPr>
        <w:rFonts w:ascii="Palanquin" w:hAnsi="Palanquin"/>
        <w:bCs/>
        <w:sz w:val="12"/>
        <w:szCs w:val="12"/>
      </w:rPr>
      <w:t xml:space="preserve"> Grund 22 58540 Meinerzhagen</w:t>
    </w:r>
    <w:r w:rsidR="008D302A">
      <w:rPr>
        <w:rFonts w:ascii="Palanquin" w:hAnsi="Palanquin"/>
        <w:bCs/>
        <w:sz w:val="12"/>
        <w:szCs w:val="12"/>
      </w:rPr>
      <w:t xml:space="preserve">                               Revision: 0</w:t>
    </w:r>
    <w:r w:rsidRPr="007B1711" w:rsidR="0070173E">
      <w:rPr>
        <w:rFonts w:ascii="Palanquin" w:hAnsi="Palanquin"/>
        <w:bCs/>
        <w:sz w:val="12"/>
        <w:szCs w:val="12"/>
      </w:rPr>
      <w:tab/>
    </w:r>
    <w:r w:rsidR="00FA66A6">
      <w:rPr>
        <w:rFonts w:ascii="Palanquin" w:hAnsi="Palanquin"/>
        <w:bCs/>
        <w:sz w:val="12"/>
        <w:szCs w:val="12"/>
      </w:rPr>
      <w:t xml:space="preserve">   </w:t>
    </w:r>
    <w:r w:rsidR="00E47741">
      <w:rPr>
        <w:rFonts w:ascii="Palanquin" w:hAnsi="Palanquin"/>
        <w:bCs/>
        <w:sz w:val="12"/>
        <w:szCs w:val="12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4B4C" w:rsidRDefault="004E4B4C" w14:paraId="7027359E" w14:textId="77777777">
      <w:r>
        <w:separator/>
      </w:r>
    </w:p>
  </w:footnote>
  <w:footnote w:type="continuationSeparator" w:id="0">
    <w:p w:rsidR="004E4B4C" w:rsidRDefault="004E4B4C" w14:paraId="743F6500" w14:textId="77777777">
      <w:r>
        <w:continuationSeparator/>
      </w:r>
    </w:p>
  </w:footnote>
  <w:footnote w:type="continuationNotice" w:id="1">
    <w:p w:rsidR="004E4B4C" w:rsidRDefault="004E4B4C" w14:paraId="4A9810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16du wp14">
  <w:tbl>
    <w:tblPr>
      <w:tblW w:w="9214" w:type="dxa"/>
      <w:tblBorders>
        <w:bottom w:val="single" w:color="auto" w:sz="4" w:space="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60"/>
      <w:gridCol w:w="5040"/>
      <w:gridCol w:w="2014"/>
    </w:tblGrid>
    <w:tr w:rsidRPr="00A95BEB" w:rsidR="009E23A7" w:rsidTr="4792D890" w14:paraId="1811AF33" w14:textId="77777777">
      <w:trPr>
        <w:cantSplit/>
        <w:trHeight w:val="429"/>
      </w:trPr>
      <w:tc>
        <w:tcPr>
          <w:tcW w:w="2160" w:type="dxa"/>
          <w:tcMar/>
          <w:vAlign w:val="center"/>
        </w:tcPr>
        <w:p w:rsidRPr="00A95BEB" w:rsidR="009E23A7" w:rsidP="00166CB7" w:rsidRDefault="00A95BEB" w14:paraId="3794B6F0" w14:textId="557A9B95">
          <w:pPr>
            <w:pStyle w:val="Logonach"/>
            <w:spacing w:after="0"/>
            <w:rPr>
              <w:rFonts w:ascii="Palanquin" w:hAnsi="Palanquin"/>
            </w:rPr>
          </w:pPr>
          <w:r w:rsidRPr="00A95BEB">
            <w:rPr>
              <w:rFonts w:ascii="Palanquin" w:hAnsi="Palanquin"/>
              <w:noProof/>
            </w:rPr>
            <w:drawing>
              <wp:inline distT="0" distB="0" distL="0" distR="0" wp14:anchorId="5BAF8CA0" wp14:editId="7B57EC65">
                <wp:extent cx="1049291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291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Mar/>
          <w:vAlign w:val="center"/>
        </w:tcPr>
        <w:p w:rsidRPr="00BB413D" w:rsidR="009E23A7" w:rsidRDefault="009657F3" w14:paraId="5F3AF193" w14:textId="09BBCF77">
          <w:pPr>
            <w:pStyle w:val="Kopfzeile"/>
            <w:jc w:val="center"/>
            <w:rPr>
              <w:rFonts w:ascii="Palanquin" w:hAnsi="Palanquin"/>
            </w:rPr>
          </w:pPr>
          <w:r>
            <w:rPr>
              <w:rFonts w:ascii="Palanquin" w:hAnsi="Palanquin"/>
            </w:rPr>
            <w:t xml:space="preserve">     </w:t>
          </w:r>
          <w:r w:rsidR="00CE5FA3">
            <w:rPr>
              <w:rFonts w:ascii="Palanquin" w:hAnsi="Palanquin"/>
            </w:rPr>
            <w:t xml:space="preserve">Service </w:t>
          </w:r>
          <w:proofErr w:type="spellStart"/>
          <w:r w:rsidR="00CE5FA3">
            <w:rPr>
              <w:rFonts w:ascii="Palanquin" w:hAnsi="Palanquin"/>
            </w:rPr>
            <w:t>Do</w:t>
          </w:r>
          <w:r w:rsidR="000A60EC">
            <w:rPr>
              <w:rFonts w:ascii="Palanquin" w:hAnsi="Palanquin"/>
            </w:rPr>
            <w:t>c</w:t>
          </w:r>
          <w:r w:rsidR="00CE5FA3">
            <w:rPr>
              <w:rFonts w:ascii="Palanquin" w:hAnsi="Palanquin"/>
            </w:rPr>
            <w:t>ument</w:t>
          </w:r>
          <w:proofErr w:type="spellEnd"/>
        </w:p>
      </w:tc>
      <w:tc>
        <w:tcPr>
          <w:tcW w:w="2014" w:type="dxa"/>
          <w:tcMar/>
          <w:vAlign w:val="center"/>
        </w:tcPr>
        <w:p w:rsidRPr="00D0137E" w:rsidR="009E23A7" w:rsidP="4792D890" w:rsidRDefault="008B1958" w14:paraId="035CBED5" w14:textId="7AE2BDE0">
          <w:pPr>
            <w:pStyle w:val="Kopfzeile"/>
            <w:tabs>
              <w:tab w:val="clear" w:pos="4536"/>
              <w:tab w:val="clear" w:pos="9072"/>
            </w:tabs>
            <w:ind w:left="-4293" w:right="-216" w:firstLine="4293"/>
            <w:rPr>
              <w:rFonts w:ascii="Palanquin" w:hAnsi="Palanquin"/>
              <w:b w:val="0"/>
              <w:bCs w:val="0"/>
              <w:sz w:val="20"/>
              <w:szCs w:val="20"/>
            </w:rPr>
          </w:pPr>
          <w:r w:rsidRPr="4792D890" w:rsidR="4792D890">
            <w:rPr>
              <w:rFonts w:ascii="Palanquin" w:hAnsi="Palanquin"/>
              <w:b w:val="0"/>
              <w:bCs w:val="0"/>
              <w:sz w:val="20"/>
              <w:szCs w:val="20"/>
            </w:rPr>
            <w:t xml:space="preserve">  </w:t>
          </w:r>
          <w:r w:rsidRPr="4792D890" w:rsidR="4792D890">
            <w:rPr>
              <w:rFonts w:ascii="Palanquin" w:hAnsi="Palanquin"/>
              <w:b w:val="0"/>
              <w:bCs w:val="0"/>
              <w:sz w:val="20"/>
              <w:szCs w:val="20"/>
            </w:rPr>
            <w:t>Service</w:t>
          </w:r>
          <w:r w:rsidRPr="4792D890" w:rsidR="4792D890">
            <w:rPr>
              <w:rFonts w:ascii="Palanquin" w:hAnsi="Palanquin"/>
              <w:b w:val="0"/>
              <w:bCs w:val="0"/>
              <w:sz w:val="20"/>
              <w:szCs w:val="20"/>
            </w:rPr>
            <w:t>-</w:t>
          </w:r>
          <w:r w:rsidRPr="4792D890" w:rsidR="4792D890">
            <w:rPr>
              <w:rFonts w:ascii="Palanquin" w:hAnsi="Palanquin"/>
              <w:b w:val="0"/>
              <w:bCs w:val="0"/>
              <w:sz w:val="20"/>
              <w:szCs w:val="20"/>
            </w:rPr>
            <w:t>Nr</w:t>
          </w:r>
          <w:r w:rsidRPr="4792D890" w:rsidR="4792D890">
            <w:rPr>
              <w:rFonts w:ascii="Palanquin" w:hAnsi="Palanquin"/>
              <w:b w:val="0"/>
              <w:bCs w:val="0"/>
              <w:sz w:val="20"/>
              <w:szCs w:val="20"/>
            </w:rPr>
            <w:t>.:</w:t>
          </w:r>
          <w:r>
            <w:tab/>
          </w:r>
        </w:p>
      </w:tc>
    </w:tr>
  </w:tbl>
  <w:p w:rsidRPr="00A95BEB" w:rsidR="009E23A7" w:rsidRDefault="009E23A7" w14:paraId="797AE561" w14:textId="0FCF36F2">
    <w:pPr>
      <w:pStyle w:val="Kopfzeile"/>
      <w:rPr>
        <w:rFonts w:ascii="Palanquin" w:hAnsi="Palanquin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CEA8BD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    "/>
      <w:lvlJc w:val="left"/>
      <w:pPr>
        <w:tabs>
          <w:tab w:val="num" w:pos="778"/>
        </w:tabs>
        <w:ind w:left="778" w:hanging="778"/>
      </w:pPr>
    </w:lvl>
    <w:lvl w:ilvl="1">
      <w:start w:val="1"/>
      <w:numFmt w:val="decimal"/>
      <w:lvlText w:val="%1.%2  "/>
      <w:lvlJc w:val="left"/>
      <w:pPr>
        <w:tabs>
          <w:tab w:val="num" w:pos="778"/>
        </w:tabs>
        <w:ind w:left="778" w:hanging="778"/>
      </w:p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78"/>
      </w:pPr>
    </w:lvl>
    <w:lvl w:ilvl="3">
      <w:start w:val="1"/>
      <w:numFmt w:val="decimal"/>
      <w:lvlText w:val="%1.%2.%3.%4        "/>
      <w:lvlJc w:val="left"/>
      <w:pPr>
        <w:tabs>
          <w:tab w:val="num" w:pos="778"/>
        </w:tabs>
        <w:ind w:left="778" w:hanging="778"/>
      </w:pPr>
    </w:lvl>
    <w:lvl w:ilvl="4">
      <w:start w:val="1"/>
      <w:numFmt w:val="decimal"/>
      <w:lvlText w:val="%1.%2.%3.%4.%5"/>
      <w:lvlJc w:val="left"/>
      <w:pPr>
        <w:tabs>
          <w:tab w:val="num" w:pos="778"/>
        </w:tabs>
        <w:ind w:left="778" w:hanging="778"/>
      </w:pPr>
    </w:lvl>
    <w:lvl w:ilvl="5">
      <w:start w:val="1"/>
      <w:numFmt w:val="none"/>
      <w:suff w:val="nothing"/>
      <w:lvlText w:val=""/>
      <w:lvlJc w:val="left"/>
      <w:pPr>
        <w:tabs>
          <w:tab w:val="num" w:pos="778"/>
        </w:tabs>
        <w:ind w:left="778" w:hanging="778"/>
      </w:pPr>
    </w:lvl>
    <w:lvl w:ilvl="6">
      <w:start w:val="1"/>
      <w:numFmt w:val="none"/>
      <w:suff w:val="nothing"/>
      <w:lvlText w:val=""/>
      <w:lvlJc w:val="left"/>
      <w:pPr>
        <w:tabs>
          <w:tab w:val="num" w:pos="778"/>
        </w:tabs>
        <w:ind w:left="778" w:hanging="778"/>
      </w:pPr>
    </w:lvl>
    <w:lvl w:ilvl="7">
      <w:start w:val="1"/>
      <w:numFmt w:val="none"/>
      <w:suff w:val="nothing"/>
      <w:lvlText w:val=""/>
      <w:lvlJc w:val="left"/>
      <w:pPr>
        <w:tabs>
          <w:tab w:val="num" w:pos="778"/>
        </w:tabs>
        <w:ind w:left="778" w:hanging="778"/>
      </w:pPr>
    </w:lvl>
    <w:lvl w:ilvl="8">
      <w:start w:val="1"/>
      <w:numFmt w:val="none"/>
      <w:suff w:val="nothing"/>
      <w:lvlText w:val=""/>
      <w:lvlJc w:val="left"/>
      <w:pPr>
        <w:tabs>
          <w:tab w:val="num" w:pos="778"/>
        </w:tabs>
        <w:ind w:left="778" w:hanging="778"/>
      </w:pPr>
    </w:lvl>
  </w:abstractNum>
  <w:abstractNum w:abstractNumId="2" w15:restartNumberingAfterBreak="0">
    <w:nsid w:val="19754241"/>
    <w:multiLevelType w:val="singleLevel"/>
    <w:tmpl w:val="B25E6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27C615E2"/>
    <w:multiLevelType w:val="singleLevel"/>
    <w:tmpl w:val="49500FC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A552E26"/>
    <w:multiLevelType w:val="hybridMultilevel"/>
    <w:tmpl w:val="9836C9F2"/>
    <w:lvl w:ilvl="0" w:tplc="C96CACC2">
      <w:numFmt w:val="bullet"/>
      <w:lvlText w:val="-"/>
      <w:lvlJc w:val="left"/>
      <w:pPr>
        <w:ind w:left="-1065" w:hanging="360"/>
      </w:pPr>
      <w:rPr>
        <w:rFonts w:hint="default" w:ascii="Calibri" w:hAnsi="Calibri" w:eastAsia="Calibri" w:cs="Times New Roman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</w:abstractNum>
  <w:abstractNum w:abstractNumId="5" w15:restartNumberingAfterBreak="0">
    <w:nsid w:val="3FF72115"/>
    <w:multiLevelType w:val="hybridMultilevel"/>
    <w:tmpl w:val="AC6C2CCC"/>
    <w:lvl w:ilvl="0" w:tplc="0407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746B0149"/>
    <w:multiLevelType w:val="hybridMultilevel"/>
    <w:tmpl w:val="EAC40440"/>
    <w:lvl w:ilvl="0" w:tplc="C96CACC2">
      <w:numFmt w:val="bullet"/>
      <w:lvlText w:val="-"/>
      <w:lvlJc w:val="left"/>
      <w:pPr>
        <w:ind w:left="-351" w:hanging="360"/>
      </w:pPr>
      <w:rPr>
        <w:rFonts w:hint="default" w:ascii="Calibri" w:hAnsi="Calibri" w:eastAsia="Calibri" w:cs="Times New Roman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hint="default" w:ascii="Wingdings" w:hAnsi="Wingdings"/>
      </w:rPr>
    </w:lvl>
  </w:abstractNum>
  <w:num w:numId="1" w16cid:durableId="2085950708">
    <w:abstractNumId w:val="0"/>
  </w:num>
  <w:num w:numId="2" w16cid:durableId="1092046656">
    <w:abstractNumId w:val="3"/>
  </w:num>
  <w:num w:numId="3" w16cid:durableId="1077677159">
    <w:abstractNumId w:val="2"/>
  </w:num>
  <w:num w:numId="4" w16cid:durableId="1615090852">
    <w:abstractNumId w:val="4"/>
  </w:num>
  <w:num w:numId="5" w16cid:durableId="183983866">
    <w:abstractNumId w:val="6"/>
  </w:num>
  <w:num w:numId="6" w16cid:durableId="1215965295">
    <w:abstractNumId w:val="5"/>
  </w:num>
  <w:num w:numId="7" w16cid:durableId="357976171">
    <w:abstractNumId w:val="1"/>
  </w:num>
  <w:num w:numId="8" w16cid:durableId="84043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04"/>
    <w:rsid w:val="000163C9"/>
    <w:rsid w:val="00025219"/>
    <w:rsid w:val="0004435D"/>
    <w:rsid w:val="00045446"/>
    <w:rsid w:val="00051820"/>
    <w:rsid w:val="00051EF7"/>
    <w:rsid w:val="00056EBE"/>
    <w:rsid w:val="000857F5"/>
    <w:rsid w:val="000A3502"/>
    <w:rsid w:val="000A60EC"/>
    <w:rsid w:val="000A6484"/>
    <w:rsid w:val="000B365A"/>
    <w:rsid w:val="000C34E4"/>
    <w:rsid w:val="000E407B"/>
    <w:rsid w:val="00166CB7"/>
    <w:rsid w:val="00170200"/>
    <w:rsid w:val="00177145"/>
    <w:rsid w:val="001A2160"/>
    <w:rsid w:val="001B0160"/>
    <w:rsid w:val="001C338C"/>
    <w:rsid w:val="00204643"/>
    <w:rsid w:val="00205F7D"/>
    <w:rsid w:val="0021695E"/>
    <w:rsid w:val="0024084D"/>
    <w:rsid w:val="00242704"/>
    <w:rsid w:val="00255902"/>
    <w:rsid w:val="002A439E"/>
    <w:rsid w:val="002B3769"/>
    <w:rsid w:val="002B640D"/>
    <w:rsid w:val="002B7D6C"/>
    <w:rsid w:val="002C229E"/>
    <w:rsid w:val="002C76F8"/>
    <w:rsid w:val="002E15BE"/>
    <w:rsid w:val="002E2F3B"/>
    <w:rsid w:val="002E698A"/>
    <w:rsid w:val="002F1BCB"/>
    <w:rsid w:val="002F1DDA"/>
    <w:rsid w:val="00301AA9"/>
    <w:rsid w:val="003120C2"/>
    <w:rsid w:val="003139F9"/>
    <w:rsid w:val="00331D7F"/>
    <w:rsid w:val="003407B4"/>
    <w:rsid w:val="00341AD9"/>
    <w:rsid w:val="003538B1"/>
    <w:rsid w:val="0039424A"/>
    <w:rsid w:val="003E38B9"/>
    <w:rsid w:val="00425650"/>
    <w:rsid w:val="004322C7"/>
    <w:rsid w:val="00456A28"/>
    <w:rsid w:val="004714E9"/>
    <w:rsid w:val="00472276"/>
    <w:rsid w:val="0047334E"/>
    <w:rsid w:val="004A194A"/>
    <w:rsid w:val="004A62C1"/>
    <w:rsid w:val="004C0D6D"/>
    <w:rsid w:val="004D4503"/>
    <w:rsid w:val="004E4B4C"/>
    <w:rsid w:val="00503F24"/>
    <w:rsid w:val="00505E68"/>
    <w:rsid w:val="0050747B"/>
    <w:rsid w:val="00520B46"/>
    <w:rsid w:val="005444DA"/>
    <w:rsid w:val="005467C9"/>
    <w:rsid w:val="00555FF9"/>
    <w:rsid w:val="00562D73"/>
    <w:rsid w:val="00563043"/>
    <w:rsid w:val="00577FE3"/>
    <w:rsid w:val="005A1402"/>
    <w:rsid w:val="005B474C"/>
    <w:rsid w:val="005B5D7C"/>
    <w:rsid w:val="005C5F6A"/>
    <w:rsid w:val="005D2F0A"/>
    <w:rsid w:val="00625CDD"/>
    <w:rsid w:val="00626AB8"/>
    <w:rsid w:val="0064514A"/>
    <w:rsid w:val="006631C9"/>
    <w:rsid w:val="006648E6"/>
    <w:rsid w:val="00673EAE"/>
    <w:rsid w:val="00674061"/>
    <w:rsid w:val="00687A8D"/>
    <w:rsid w:val="006B44A0"/>
    <w:rsid w:val="006E4BC6"/>
    <w:rsid w:val="006F0B80"/>
    <w:rsid w:val="006F15DC"/>
    <w:rsid w:val="006F6B71"/>
    <w:rsid w:val="006F7217"/>
    <w:rsid w:val="006F7EF4"/>
    <w:rsid w:val="0070173E"/>
    <w:rsid w:val="007034A8"/>
    <w:rsid w:val="0073002A"/>
    <w:rsid w:val="0074143D"/>
    <w:rsid w:val="00741C68"/>
    <w:rsid w:val="007508BF"/>
    <w:rsid w:val="00760799"/>
    <w:rsid w:val="00760B65"/>
    <w:rsid w:val="007641BA"/>
    <w:rsid w:val="0077030B"/>
    <w:rsid w:val="00781BB2"/>
    <w:rsid w:val="007877EE"/>
    <w:rsid w:val="007A179F"/>
    <w:rsid w:val="007A1EDF"/>
    <w:rsid w:val="007B1711"/>
    <w:rsid w:val="008147B1"/>
    <w:rsid w:val="00837D50"/>
    <w:rsid w:val="00850275"/>
    <w:rsid w:val="00861EFE"/>
    <w:rsid w:val="008A2375"/>
    <w:rsid w:val="008B1958"/>
    <w:rsid w:val="008D1857"/>
    <w:rsid w:val="008D302A"/>
    <w:rsid w:val="008F75A7"/>
    <w:rsid w:val="0090216A"/>
    <w:rsid w:val="00911618"/>
    <w:rsid w:val="009119C3"/>
    <w:rsid w:val="0094704C"/>
    <w:rsid w:val="00954957"/>
    <w:rsid w:val="009620F7"/>
    <w:rsid w:val="00964FFE"/>
    <w:rsid w:val="009657F3"/>
    <w:rsid w:val="00971392"/>
    <w:rsid w:val="0099128A"/>
    <w:rsid w:val="009C1972"/>
    <w:rsid w:val="009C385E"/>
    <w:rsid w:val="009D076F"/>
    <w:rsid w:val="009D31B1"/>
    <w:rsid w:val="009D357C"/>
    <w:rsid w:val="009E23A7"/>
    <w:rsid w:val="009F344E"/>
    <w:rsid w:val="009F42CE"/>
    <w:rsid w:val="00A837D5"/>
    <w:rsid w:val="00A84645"/>
    <w:rsid w:val="00A85A96"/>
    <w:rsid w:val="00A872FD"/>
    <w:rsid w:val="00A95BEB"/>
    <w:rsid w:val="00AB75FC"/>
    <w:rsid w:val="00AC1AA1"/>
    <w:rsid w:val="00AC5A34"/>
    <w:rsid w:val="00AD197D"/>
    <w:rsid w:val="00AF6929"/>
    <w:rsid w:val="00B0082A"/>
    <w:rsid w:val="00B20E7E"/>
    <w:rsid w:val="00B471DF"/>
    <w:rsid w:val="00B62755"/>
    <w:rsid w:val="00B75933"/>
    <w:rsid w:val="00B833E5"/>
    <w:rsid w:val="00B91399"/>
    <w:rsid w:val="00BB1849"/>
    <w:rsid w:val="00BB413D"/>
    <w:rsid w:val="00BF2472"/>
    <w:rsid w:val="00C21CA1"/>
    <w:rsid w:val="00C275AD"/>
    <w:rsid w:val="00C2782F"/>
    <w:rsid w:val="00C44E25"/>
    <w:rsid w:val="00C65465"/>
    <w:rsid w:val="00CA06B0"/>
    <w:rsid w:val="00CA1CB0"/>
    <w:rsid w:val="00CB35B3"/>
    <w:rsid w:val="00CE5FA3"/>
    <w:rsid w:val="00CF3945"/>
    <w:rsid w:val="00D0137E"/>
    <w:rsid w:val="00D31F37"/>
    <w:rsid w:val="00D71DAE"/>
    <w:rsid w:val="00D77439"/>
    <w:rsid w:val="00D8290C"/>
    <w:rsid w:val="00D86535"/>
    <w:rsid w:val="00D86BB7"/>
    <w:rsid w:val="00D86D68"/>
    <w:rsid w:val="00D87211"/>
    <w:rsid w:val="00D87810"/>
    <w:rsid w:val="00DB5FA1"/>
    <w:rsid w:val="00DC3BD7"/>
    <w:rsid w:val="00DF61EB"/>
    <w:rsid w:val="00DF6BAB"/>
    <w:rsid w:val="00E04CB4"/>
    <w:rsid w:val="00E132BB"/>
    <w:rsid w:val="00E144CC"/>
    <w:rsid w:val="00E17D74"/>
    <w:rsid w:val="00E344A4"/>
    <w:rsid w:val="00E47741"/>
    <w:rsid w:val="00E54892"/>
    <w:rsid w:val="00E652D4"/>
    <w:rsid w:val="00E971D6"/>
    <w:rsid w:val="00EB6831"/>
    <w:rsid w:val="00ED500B"/>
    <w:rsid w:val="00F07CFD"/>
    <w:rsid w:val="00F2734C"/>
    <w:rsid w:val="00F2765F"/>
    <w:rsid w:val="00F6039A"/>
    <w:rsid w:val="00F703C7"/>
    <w:rsid w:val="00F73434"/>
    <w:rsid w:val="00F73856"/>
    <w:rsid w:val="00F92686"/>
    <w:rsid w:val="00F977CE"/>
    <w:rsid w:val="00FA1514"/>
    <w:rsid w:val="00FA2442"/>
    <w:rsid w:val="00FA66A6"/>
    <w:rsid w:val="00FC4D36"/>
    <w:rsid w:val="00FD00DA"/>
    <w:rsid w:val="4792D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4DD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851"/>
      </w:tabs>
      <w:spacing w:before="60" w:after="60" w:line="360" w:lineRule="auto"/>
      <w:outlineLvl w:val="0"/>
    </w:pPr>
    <w:rPr>
      <w:rFonts w:ascii="Arial" w:hAnsi="Arial"/>
      <w:b/>
      <w:smallCaps/>
      <w:kern w:val="28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ogonach" w:customStyle="1">
    <w:name w:val="Logo_nach"/>
    <w:basedOn w:val="Standard"/>
    <w:pPr>
      <w:spacing w:after="60"/>
      <w:jc w:val="center"/>
    </w:pPr>
    <w:rPr>
      <w:rFonts w:ascii="Tahoma" w:hAnsi="Tahoma"/>
      <w:szCs w:val="20"/>
    </w:rPr>
  </w:style>
  <w:style w:type="paragraph" w:styleId="Textkrper">
    <w:name w:val="Body Text"/>
    <w:basedOn w:val="Standard"/>
    <w:rsid w:val="0099128A"/>
    <w:pPr>
      <w:jc w:val="both"/>
    </w:pPr>
    <w:rPr>
      <w:rFonts w:ascii="Tahoma" w:hAnsi="Tahoma"/>
      <w:szCs w:val="20"/>
    </w:rPr>
  </w:style>
  <w:style w:type="paragraph" w:styleId="Sprechblasentext">
    <w:name w:val="Balloon Text"/>
    <w:basedOn w:val="Standard"/>
    <w:semiHidden/>
    <w:rsid w:val="004C0D6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E17D74"/>
    <w:pPr>
      <w:jc w:val="both"/>
    </w:pPr>
    <w:rPr>
      <w:rFonts w:ascii="Arial" w:hAnsi="Arial"/>
      <w:sz w:val="20"/>
      <w:szCs w:val="20"/>
    </w:rPr>
  </w:style>
  <w:style w:type="character" w:styleId="EndnotentextZchn" w:customStyle="1">
    <w:name w:val="Endnotentext Zchn"/>
    <w:basedOn w:val="Absatz-Standardschriftart"/>
    <w:link w:val="Endnotentext"/>
    <w:rsid w:val="00E17D74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66CB7"/>
    <w:pPr>
      <w:spacing w:before="100" w:beforeAutospacing="1" w:after="100" w:afterAutospacing="1"/>
    </w:pPr>
    <w:rPr>
      <w:rFonts w:ascii="Times New Roman" w:hAnsi="Times New Roman" w:eastAsiaTheme="minorEastAsia"/>
    </w:rPr>
  </w:style>
  <w:style w:type="paragraph" w:styleId="congatecTextBody" w:customStyle="1">
    <w:name w:val="congatec Text Body"/>
    <w:basedOn w:val="Standard"/>
    <w:rsid w:val="00CE5FA3"/>
    <w:pPr>
      <w:widowControl w:val="0"/>
      <w:suppressAutoHyphens/>
      <w:ind w:left="576" w:right="432"/>
      <w:jc w:val="both"/>
    </w:pPr>
    <w:rPr>
      <w:rFonts w:ascii="Arial" w:hAnsi="Arial" w:eastAsia="Lucida Sans Unicode"/>
      <w:sz w:val="22"/>
      <w:lang w:val="en-US"/>
    </w:rPr>
  </w:style>
  <w:style w:type="paragraph" w:styleId="congatecTableHeading" w:customStyle="1">
    <w:name w:val="congatec Table Heading"/>
    <w:basedOn w:val="Standard"/>
    <w:rsid w:val="00CE5FA3"/>
    <w:pPr>
      <w:widowControl w:val="0"/>
      <w:suppressAutoHyphens/>
    </w:pPr>
    <w:rPr>
      <w:rFonts w:ascii="Arial" w:hAnsi="Arial" w:eastAsia="Lucida Sans Unicode"/>
      <w:b/>
      <w:color w:val="FFFFFF"/>
      <w:sz w:val="20"/>
      <w:lang w:val="en-US"/>
    </w:rPr>
  </w:style>
  <w:style w:type="paragraph" w:styleId="congatecTableText" w:customStyle="1">
    <w:name w:val="congatec Table Text"/>
    <w:basedOn w:val="Standard"/>
    <w:rsid w:val="00CE5FA3"/>
    <w:pPr>
      <w:widowControl w:val="0"/>
      <w:suppressAutoHyphens/>
    </w:pPr>
    <w:rPr>
      <w:rFonts w:ascii="Arial" w:hAnsi="Arial" w:eastAsia="Lucida Sans Unicode"/>
      <w:sz w:val="18"/>
      <w:lang w:val="en-US"/>
    </w:rPr>
  </w:style>
  <w:style w:type="paragraph" w:styleId="congatecHeading1QM" w:customStyle="1">
    <w:name w:val="congatec Heading 1 QM"/>
    <w:basedOn w:val="Standard"/>
    <w:next w:val="congatecTextBody"/>
    <w:rsid w:val="00CE5FA3"/>
    <w:pPr>
      <w:widowControl w:val="0"/>
      <w:pBdr>
        <w:bottom w:val="single" w:color="FF0000" w:sz="8" w:space="1"/>
      </w:pBdr>
      <w:suppressAutoHyphens/>
      <w:spacing w:before="288" w:after="216"/>
      <w:ind w:left="576"/>
      <w:outlineLvl w:val="0"/>
    </w:pPr>
    <w:rPr>
      <w:rFonts w:ascii="Arial" w:hAnsi="Arial" w:eastAsia="Lucida Sans Unicode"/>
      <w:b/>
      <w:color w:val="A00012"/>
      <w:sz w:val="28"/>
      <w:lang w:val="en-US"/>
    </w:rPr>
  </w:style>
  <w:style w:type="character" w:styleId="Kommentarzeichen">
    <w:name w:val="annotation reference"/>
    <w:basedOn w:val="Absatz-Standardschriftart"/>
    <w:semiHidden/>
    <w:unhideWhenUsed/>
    <w:rsid w:val="000A648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A6484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rsid w:val="000A6484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A648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0A6484"/>
    <w:rPr>
      <w:rFonts w:ascii="Arial Narrow" w:hAnsi="Arial Narrow"/>
      <w:b/>
      <w:bCs/>
    </w:rPr>
  </w:style>
  <w:style w:type="character" w:styleId="FuzeileZchn" w:customStyle="1">
    <w:name w:val="Fußzeile Zchn"/>
    <w:basedOn w:val="Absatz-Standardschriftart"/>
    <w:link w:val="Fuzeile"/>
    <w:uiPriority w:val="99"/>
    <w:rsid w:val="000B365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677be-22fc-478d-8eb3-d35e2e651e4d" xsi:nil="true"/>
    <lcf76f155ced4ddcb4097134ff3c332f xmlns="ee5cc637-6f1f-4474-9da4-b8a1dc695a3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474A43296EE4C988292384A348D93" ma:contentTypeVersion="15" ma:contentTypeDescription="Ein neues Dokument erstellen." ma:contentTypeScope="" ma:versionID="9b67e0c493de0723ebbe26ba9788d8af">
  <xsd:schema xmlns:xsd="http://www.w3.org/2001/XMLSchema" xmlns:xs="http://www.w3.org/2001/XMLSchema" xmlns:p="http://schemas.microsoft.com/office/2006/metadata/properties" xmlns:ns2="ee5cc637-6f1f-4474-9da4-b8a1dc695a36" xmlns:ns3="272677be-22fc-478d-8eb3-d35e2e651e4d" targetNamespace="http://schemas.microsoft.com/office/2006/metadata/properties" ma:root="true" ma:fieldsID="102731796d7cf77aa4ec54b86858f8fc" ns2:_="" ns3:_="">
    <xsd:import namespace="ee5cc637-6f1f-4474-9da4-b8a1dc695a36"/>
    <xsd:import namespace="272677be-22fc-478d-8eb3-d35e2e651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cc637-6f1f-4474-9da4-b8a1dc695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d292178-4887-4ac4-8833-fb4dec38c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7be-22fc-478d-8eb3-d35e2e651e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433907-45b0-4292-95f2-71b9667919ab}" ma:internalName="TaxCatchAll" ma:showField="CatchAllData" ma:web="272677be-22fc-478d-8eb3-d35e2e651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4CD3E-A3F2-48E6-8270-1D39CF5BB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2D82D-5FAD-43CB-A4A5-B1E725DE2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EB97-B767-420A-9E7E-D3E767EEE419}">
  <ds:schemaRefs>
    <ds:schemaRef ds:uri="http://schemas.microsoft.com/office/2006/metadata/properties"/>
    <ds:schemaRef ds:uri="http://schemas.microsoft.com/office/infopath/2007/PartnerControls"/>
    <ds:schemaRef ds:uri="272677be-22fc-478d-8eb3-d35e2e651e4d"/>
    <ds:schemaRef ds:uri="ee5cc637-6f1f-4474-9da4-b8a1dc695a36"/>
  </ds:schemaRefs>
</ds:datastoreItem>
</file>

<file path=customXml/itemProps4.xml><?xml version="1.0" encoding="utf-8"?>
<ds:datastoreItem xmlns:ds="http://schemas.openxmlformats.org/officeDocument/2006/customXml" ds:itemID="{05AF9959-508C-43F2-BD87-6EF6316DBF42}"/>
</file>

<file path=docMetadata/LabelInfo.xml><?xml version="1.0" encoding="utf-8"?>
<clbl:labelList xmlns:clbl="http://schemas.microsoft.com/office/2020/mipLabelMetadata">
  <clbl:label id="{ace663fd-5672-464f-8169-8d373312f6bc}" enabled="0" method="" siteId="{ace663fd-5672-464f-8169-8d373312f6bc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IQI GmbH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Unternehmenspolitik</dc:title>
  <dc:subject/>
  <dc:creator>Klawitter</dc:creator>
  <keywords>erst. 20.09.22/SK</keywords>
  <dc:description>Änderungen:</dc:description>
  <lastModifiedBy>Dennis Nejdrowski</lastModifiedBy>
  <revision>9</revision>
  <lastPrinted>2005-01-20T08:31:00.0000000Z</lastPrinted>
  <dcterms:created xsi:type="dcterms:W3CDTF">2024-06-14T12:03:00.0000000Z</dcterms:created>
  <dcterms:modified xsi:type="dcterms:W3CDTF">2024-06-24T10:20:10.0049137Z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0x01010049D474A43296EE4C988292384A348D93</vt:lpwstr>
  </property>
  <property fmtid="{D5CDD505-2E9C-101B-9397-08002B2CF9AE}" pid="3" name="MediaServiceImageTags">
    <vt:lpwstr/>
  </property>
</Properties>
</file>